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6401E7" w:rsidRDefault="009A5342" w:rsidP="005A495A">
      <w:pPr>
        <w:spacing w:after="120"/>
        <w:jc w:val="center"/>
        <w:rPr>
          <w:rFonts w:ascii="Arial" w:hAnsi="Arial" w:cs="Arial"/>
          <w:b/>
          <w:smallCaps/>
          <w:sz w:val="40"/>
          <w:szCs w:val="40"/>
        </w:rPr>
      </w:pPr>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625F1A4D"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EE5578">
        <w:rPr>
          <w:rFonts w:ascii="Cambria" w:eastAsia="MS Mincho" w:hAnsi="Cambria" w:cs="MyriadPro-Black"/>
          <w:caps/>
          <w:color w:val="000000"/>
          <w:sz w:val="60"/>
          <w:szCs w:val="60"/>
          <w:lang w:eastAsia="ja-JP"/>
        </w:rPr>
        <w:t>integrovaných projektů ITI</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0B6FEEE4"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7C3E10">
        <w:rPr>
          <w:rFonts w:ascii="Cambria" w:hAnsi="Cambria" w:cs="MyriadPro-Black"/>
          <w:caps/>
          <w:color w:val="A6A6A6"/>
          <w:sz w:val="40"/>
          <w:szCs w:val="40"/>
          <w:lang w:eastAsia="cs-CZ"/>
        </w:rPr>
        <w:t>60</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0CCC77BB" w14:textId="77777777" w:rsidR="006401E7" w:rsidRDefault="006401E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00D5D3D2" w:rsidR="00FB6B17" w:rsidRPr="00FB6B17" w:rsidRDefault="00EC1CAF"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651858">
        <w:rPr>
          <w:rFonts w:ascii="Cambria" w:hAnsi="Cambria" w:cs="MyriadPro-Black"/>
          <w:caps/>
          <w:sz w:val="32"/>
          <w:szCs w:val="40"/>
        </w:rPr>
        <w:t xml:space="preserve">pLATNOST OD </w:t>
      </w:r>
      <w:r w:rsidR="00171D8C">
        <w:rPr>
          <w:rFonts w:ascii="Cambria" w:hAnsi="Cambria" w:cs="MyriadPro-Black"/>
          <w:caps/>
          <w:sz w:val="32"/>
          <w:szCs w:val="40"/>
        </w:rPr>
        <w:t>29</w:t>
      </w:r>
      <w:r w:rsidR="00ED0C6D" w:rsidRPr="00651858">
        <w:rPr>
          <w:rFonts w:ascii="Cambria" w:hAnsi="Cambria" w:cs="MyriadPro-Black"/>
          <w:caps/>
          <w:sz w:val="32"/>
          <w:szCs w:val="40"/>
        </w:rPr>
        <w:t xml:space="preserve">. </w:t>
      </w:r>
      <w:r w:rsidR="00171D8C">
        <w:rPr>
          <w:rFonts w:ascii="Cambria" w:hAnsi="Cambria" w:cs="MyriadPro-Black"/>
          <w:caps/>
          <w:sz w:val="32"/>
          <w:szCs w:val="40"/>
        </w:rPr>
        <w:t>6</w:t>
      </w:r>
      <w:r w:rsidRPr="00651858">
        <w:rPr>
          <w:rFonts w:ascii="Cambria" w:hAnsi="Cambria" w:cs="MyriadPro-Black"/>
          <w:caps/>
          <w:sz w:val="32"/>
          <w:szCs w:val="40"/>
        </w:rPr>
        <w:t>. 201</w:t>
      </w:r>
      <w:r w:rsidR="003639A3">
        <w:rPr>
          <w:rFonts w:ascii="Cambria" w:hAnsi="Cambria" w:cs="MyriadPro-Black"/>
          <w:caps/>
          <w:sz w:val="32"/>
          <w:szCs w:val="40"/>
        </w:rPr>
        <w:t>8</w:t>
      </w:r>
    </w:p>
    <w:p w14:paraId="75B48E6F" w14:textId="77777777" w:rsidR="005A495A" w:rsidRPr="00A80700" w:rsidRDefault="005A495A">
      <w:pPr>
        <w:sectPr w:rsidR="005A495A" w:rsidRPr="00A80700" w:rsidSect="0030228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bookmarkStart w:id="0" w:name="_GoBack"/>
      <w:bookmarkEnd w:id="0"/>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37297CBA"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651858">
              <w:rPr>
                <w:noProof/>
                <w:webHidden/>
              </w:rPr>
              <w:t>3</w:t>
            </w:r>
            <w:r w:rsidR="00B800A7">
              <w:rPr>
                <w:noProof/>
                <w:webHidden/>
              </w:rPr>
              <w:fldChar w:fldCharType="end"/>
            </w:r>
          </w:hyperlink>
        </w:p>
        <w:p w14:paraId="2E041BA1" w14:textId="60F31D05" w:rsidR="00B800A7" w:rsidRDefault="00973343">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sidR="00651858">
              <w:rPr>
                <w:noProof/>
                <w:webHidden/>
              </w:rPr>
              <w:t>6</w:t>
            </w:r>
            <w:r w:rsidR="00B800A7">
              <w:rPr>
                <w:noProof/>
                <w:webHidden/>
              </w:rPr>
              <w:fldChar w:fldCharType="end"/>
            </w:r>
          </w:hyperlink>
        </w:p>
        <w:p w14:paraId="6EA4AECD" w14:textId="06D2723D" w:rsidR="00B800A7" w:rsidRDefault="00973343">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ED2DAF8" w14:textId="1FA474FF" w:rsidR="00B800A7" w:rsidRDefault="00973343">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A273688" w14:textId="7B3EB219" w:rsidR="00B800A7" w:rsidRDefault="00973343">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sidR="00651858">
              <w:rPr>
                <w:noProof/>
                <w:webHidden/>
              </w:rPr>
              <w:t>12</w:t>
            </w:r>
            <w:r w:rsidR="00B800A7">
              <w:rPr>
                <w:noProof/>
                <w:webHidden/>
              </w:rPr>
              <w:fldChar w:fldCharType="end"/>
            </w:r>
          </w:hyperlink>
        </w:p>
        <w:p w14:paraId="0D63E277" w14:textId="3541389E" w:rsidR="00B800A7" w:rsidRDefault="00973343">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programy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sidR="00651858">
              <w:rPr>
                <w:noProof/>
                <w:webHidden/>
              </w:rPr>
              <w:t>13</w:t>
            </w:r>
            <w:r w:rsidR="00B800A7">
              <w:rPr>
                <w:noProof/>
                <w:webHidden/>
              </w:rPr>
              <w:fldChar w:fldCharType="end"/>
            </w:r>
          </w:hyperlink>
        </w:p>
        <w:p w14:paraId="4BF3A7A7" w14:textId="143BBE8C" w:rsidR="00B800A7" w:rsidRDefault="00973343">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sidR="00651858">
              <w:rPr>
                <w:noProof/>
                <w:webHidden/>
              </w:rPr>
              <w:t>16</w:t>
            </w:r>
            <w:r w:rsidR="00B800A7">
              <w:rPr>
                <w:noProof/>
                <w:webHidden/>
              </w:rPr>
              <w:fldChar w:fldCharType="end"/>
            </w:r>
          </w:hyperlink>
        </w:p>
        <w:p w14:paraId="5D7382E4" w14:textId="607D7E44" w:rsidR="00B800A7" w:rsidRDefault="00973343">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sidR="00651858">
              <w:rPr>
                <w:noProof/>
                <w:webHidden/>
              </w:rPr>
              <w:t>26</w:t>
            </w:r>
            <w:r w:rsidR="00B800A7">
              <w:rPr>
                <w:noProof/>
                <w:webHidden/>
              </w:rPr>
              <w:fldChar w:fldCharType="end"/>
            </w:r>
          </w:hyperlink>
        </w:p>
        <w:p w14:paraId="33713AC6" w14:textId="5DB38742" w:rsidR="00B800A7" w:rsidRDefault="00973343">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sidR="00651858">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131803"/>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24D99D7" w:rsidR="00131803" w:rsidRDefault="00131803" w:rsidP="003E132D">
      <w:pPr>
        <w:pStyle w:val="Zkladntext"/>
        <w:jc w:val="both"/>
        <w:rPr>
          <w:rFonts w:ascii="Arial" w:hAnsi="Arial" w:cs="Arial"/>
          <w:b/>
          <w:i w:val="0"/>
          <w:sz w:val="24"/>
          <w:szCs w:val="24"/>
          <w:u w:val="none"/>
        </w:rPr>
      </w:pPr>
    </w:p>
    <w:p w14:paraId="2613D2EE" w14:textId="77777777" w:rsidR="00131803" w:rsidRDefault="00131803">
      <w:pPr>
        <w:suppressAutoHyphens w:val="0"/>
        <w:spacing w:after="200" w:line="276" w:lineRule="auto"/>
        <w:rPr>
          <w:rFonts w:ascii="Arial" w:hAnsi="Arial" w:cs="Arial"/>
          <w:b/>
          <w:sz w:val="24"/>
          <w:szCs w:val="24"/>
        </w:rPr>
      </w:pPr>
      <w:r>
        <w:rPr>
          <w:rFonts w:ascii="Arial" w:hAnsi="Arial" w:cs="Arial"/>
          <w:b/>
          <w:i/>
          <w:sz w:val="24"/>
          <w:szCs w:val="24"/>
        </w:rPr>
        <w:br w:type="page"/>
      </w: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w:t>
      </w:r>
      <w:r w:rsidR="00DD617C">
        <w:rPr>
          <w:rFonts w:ascii="Arial" w:hAnsi="Arial" w:cs="Arial"/>
          <w:sz w:val="24"/>
          <w:szCs w:val="24"/>
        </w:rPr>
        <w:lastRenderedPageBreak/>
        <w:t xml:space="preserve">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lastRenderedPageBreak/>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 xml:space="preserve">Kapacita zařízení je jasně stanovena – výsledná kapacita pobytových služeb (při úplné i částečné transformaci) nesmí </w:t>
            </w:r>
            <w:r>
              <w:rPr>
                <w:rFonts w:ascii="Arial" w:hAnsi="Arial" w:cs="Arial"/>
                <w:i w:val="0"/>
                <w:sz w:val="24"/>
                <w:szCs w:val="24"/>
                <w:u w:val="none"/>
              </w:rPr>
              <w:lastRenderedPageBreak/>
              <w:t>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zmapuje své výchozí podmínky a možnosti v nových lokalitách – vlastní registrované služby, lidské zdroje, majetek (včetně objektů, financí aj.), existující dostupné komunitní sociální služby a další veřejné služby v plánovaném místě </w:t>
            </w:r>
            <w:r w:rsidRPr="0073737B">
              <w:rPr>
                <w:rFonts w:ascii="Arial" w:hAnsi="Arial" w:cs="Arial"/>
                <w:i w:val="0"/>
                <w:sz w:val="24"/>
                <w:szCs w:val="24"/>
                <w:u w:val="none"/>
              </w:rPr>
              <w:lastRenderedPageBreak/>
              <w:t>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lastRenderedPageBreak/>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F3365" w14:textId="77777777" w:rsidR="00596F98" w:rsidRDefault="00596F98" w:rsidP="005A495A">
      <w:r>
        <w:separator/>
      </w:r>
    </w:p>
  </w:endnote>
  <w:endnote w:type="continuationSeparator" w:id="0">
    <w:p w14:paraId="180F8FF9" w14:textId="77777777" w:rsidR="00596F98" w:rsidRDefault="00596F98" w:rsidP="005A495A">
      <w:r>
        <w:continuationSeparator/>
      </w:r>
    </w:p>
  </w:endnote>
  <w:endnote w:type="continuationNotice" w:id="1">
    <w:p w14:paraId="7D4141D8" w14:textId="77777777" w:rsidR="00596F98" w:rsidRDefault="0059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60ECD02E"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73343">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73343">
            <w:rPr>
              <w:rStyle w:val="slostrnky"/>
              <w:rFonts w:ascii="Arial" w:hAnsi="Arial" w:cs="Arial"/>
              <w:noProof/>
            </w:rPr>
            <w:t>11</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CEDCF" w14:textId="77777777" w:rsidR="00596F98" w:rsidRDefault="00596F98" w:rsidP="005A495A">
      <w:r>
        <w:separator/>
      </w:r>
    </w:p>
  </w:footnote>
  <w:footnote w:type="continuationSeparator" w:id="0">
    <w:p w14:paraId="31A3440F" w14:textId="77777777" w:rsidR="00596F98" w:rsidRDefault="00596F98" w:rsidP="005A495A">
      <w:r>
        <w:continuationSeparator/>
      </w:r>
    </w:p>
  </w:footnote>
  <w:footnote w:type="continuationNotice" w:id="1">
    <w:p w14:paraId="6BF91E31" w14:textId="77777777" w:rsidR="00596F98" w:rsidRDefault="00596F98"/>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35975E0E" w:rsidR="00105458" w:rsidRDefault="00302286">
    <w:pPr>
      <w:pStyle w:val="Zhlav"/>
    </w:pPr>
    <w:r>
      <w:rPr>
        <w:noProof/>
        <w:lang w:eastAsia="cs-CZ"/>
      </w:rPr>
      <w:drawing>
        <wp:anchor distT="0" distB="0" distL="114300" distR="114300" simplePos="0" relativeHeight="251661312" behindDoc="0" locked="1" layoutInCell="1" allowOverlap="1" wp14:anchorId="0B0020CC" wp14:editId="1EF6E031">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5A"/>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31803"/>
    <w:rsid w:val="00147D15"/>
    <w:rsid w:val="001505CD"/>
    <w:rsid w:val="0015397B"/>
    <w:rsid w:val="00153B5B"/>
    <w:rsid w:val="0015757D"/>
    <w:rsid w:val="001718CB"/>
    <w:rsid w:val="00171AD3"/>
    <w:rsid w:val="00171D8C"/>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286"/>
    <w:rsid w:val="00302F62"/>
    <w:rsid w:val="00306D6B"/>
    <w:rsid w:val="003118C5"/>
    <w:rsid w:val="00312228"/>
    <w:rsid w:val="00314FD5"/>
    <w:rsid w:val="003275F3"/>
    <w:rsid w:val="0035564C"/>
    <w:rsid w:val="00360C6A"/>
    <w:rsid w:val="003639A3"/>
    <w:rsid w:val="003645C2"/>
    <w:rsid w:val="003656DD"/>
    <w:rsid w:val="00366F1B"/>
    <w:rsid w:val="0039300E"/>
    <w:rsid w:val="003D3229"/>
    <w:rsid w:val="003E132D"/>
    <w:rsid w:val="003E34D0"/>
    <w:rsid w:val="003F158F"/>
    <w:rsid w:val="003F280E"/>
    <w:rsid w:val="003F744B"/>
    <w:rsid w:val="00403335"/>
    <w:rsid w:val="0041147B"/>
    <w:rsid w:val="00412D8B"/>
    <w:rsid w:val="00415E34"/>
    <w:rsid w:val="00442AEF"/>
    <w:rsid w:val="0044437E"/>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96F98"/>
    <w:rsid w:val="005A05D9"/>
    <w:rsid w:val="005A10E7"/>
    <w:rsid w:val="005A495A"/>
    <w:rsid w:val="005A632E"/>
    <w:rsid w:val="005B696E"/>
    <w:rsid w:val="005C7997"/>
    <w:rsid w:val="005E12CE"/>
    <w:rsid w:val="005E196F"/>
    <w:rsid w:val="005F5882"/>
    <w:rsid w:val="00602083"/>
    <w:rsid w:val="0060512E"/>
    <w:rsid w:val="00617ABD"/>
    <w:rsid w:val="0063416C"/>
    <w:rsid w:val="006401E7"/>
    <w:rsid w:val="00651858"/>
    <w:rsid w:val="00661C94"/>
    <w:rsid w:val="00686FFA"/>
    <w:rsid w:val="00692A30"/>
    <w:rsid w:val="006B10DB"/>
    <w:rsid w:val="006B3065"/>
    <w:rsid w:val="006B44B1"/>
    <w:rsid w:val="006B46ED"/>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36629"/>
    <w:rsid w:val="009369CC"/>
    <w:rsid w:val="00951709"/>
    <w:rsid w:val="009668A1"/>
    <w:rsid w:val="00973343"/>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6329"/>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C1CAF"/>
    <w:rsid w:val="00ED020F"/>
    <w:rsid w:val="00ED0C6D"/>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9627178F-2ECC-4BAE-B414-895FC07D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83D1710-F08C-46E2-A048-BC992CF12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8173</Words>
  <Characters>48224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Soňa Habová</cp:lastModifiedBy>
  <cp:revision>3</cp:revision>
  <cp:lastPrinted>2015-09-11T05:53:00Z</cp:lastPrinted>
  <dcterms:created xsi:type="dcterms:W3CDTF">2018-06-27T10:16:00Z</dcterms:created>
  <dcterms:modified xsi:type="dcterms:W3CDTF">2018-06-27T10:16:00Z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